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93" w:rsidRPr="00770493" w:rsidRDefault="00770493" w:rsidP="0077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493">
        <w:rPr>
          <w:rFonts w:ascii="Times New Roman" w:hAnsi="Times New Roman" w:cs="Times New Roman"/>
          <w:sz w:val="24"/>
          <w:szCs w:val="24"/>
        </w:rPr>
        <w:t>ПРИНЯТО</w:t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770493" w:rsidRPr="00770493" w:rsidRDefault="00770493" w:rsidP="0077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493">
        <w:rPr>
          <w:rFonts w:ascii="Times New Roman" w:hAnsi="Times New Roman" w:cs="Times New Roman"/>
          <w:sz w:val="24"/>
          <w:szCs w:val="24"/>
        </w:rPr>
        <w:t>Общим собранием работников</w:t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  <w:t>Заведующ</w:t>
      </w:r>
      <w:r w:rsidR="00A9748C">
        <w:rPr>
          <w:rFonts w:ascii="Times New Roman" w:hAnsi="Times New Roman" w:cs="Times New Roman"/>
          <w:sz w:val="24"/>
          <w:szCs w:val="24"/>
        </w:rPr>
        <w:t>ая</w:t>
      </w:r>
    </w:p>
    <w:p w:rsidR="00770493" w:rsidRPr="00770493" w:rsidRDefault="00B578AC" w:rsidP="0077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770493" w:rsidRPr="007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03B35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770493" w:rsidRPr="0077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3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03B35">
        <w:rPr>
          <w:rFonts w:ascii="Times New Roman" w:hAnsi="Times New Roman" w:cs="Times New Roman"/>
          <w:sz w:val="24"/>
          <w:szCs w:val="24"/>
        </w:rPr>
        <w:t>/с</w:t>
      </w:r>
    </w:p>
    <w:p w:rsidR="00770493" w:rsidRPr="00770493" w:rsidRDefault="00770493" w:rsidP="0077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493">
        <w:rPr>
          <w:rFonts w:ascii="Times New Roman" w:hAnsi="Times New Roman" w:cs="Times New Roman"/>
          <w:sz w:val="24"/>
          <w:szCs w:val="24"/>
        </w:rPr>
        <w:t>Протокол №</w:t>
      </w:r>
      <w:r w:rsidR="00E03B35">
        <w:rPr>
          <w:rFonts w:ascii="Times New Roman" w:hAnsi="Times New Roman" w:cs="Times New Roman"/>
          <w:sz w:val="24"/>
          <w:szCs w:val="24"/>
        </w:rPr>
        <w:t>1</w:t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="00E03B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78AC">
        <w:rPr>
          <w:rFonts w:ascii="Times New Roman" w:hAnsi="Times New Roman" w:cs="Times New Roman"/>
          <w:sz w:val="24"/>
          <w:szCs w:val="24"/>
        </w:rPr>
        <w:t xml:space="preserve">_________Л.А. </w:t>
      </w:r>
      <w:proofErr w:type="spellStart"/>
      <w:r w:rsidR="00B578AC">
        <w:rPr>
          <w:rFonts w:ascii="Times New Roman" w:hAnsi="Times New Roman" w:cs="Times New Roman"/>
          <w:sz w:val="24"/>
          <w:szCs w:val="24"/>
        </w:rPr>
        <w:t>Нарывкина</w:t>
      </w:r>
      <w:proofErr w:type="spellEnd"/>
    </w:p>
    <w:p w:rsidR="00770493" w:rsidRPr="00770493" w:rsidRDefault="00770493" w:rsidP="0077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493">
        <w:rPr>
          <w:rFonts w:ascii="Times New Roman" w:hAnsi="Times New Roman" w:cs="Times New Roman"/>
          <w:sz w:val="24"/>
          <w:szCs w:val="24"/>
        </w:rPr>
        <w:t>от «</w:t>
      </w:r>
      <w:r w:rsidR="00B578AC">
        <w:rPr>
          <w:rFonts w:ascii="Times New Roman" w:hAnsi="Times New Roman" w:cs="Times New Roman"/>
          <w:sz w:val="24"/>
          <w:szCs w:val="24"/>
        </w:rPr>
        <w:t>01</w:t>
      </w:r>
      <w:r w:rsidRPr="00770493">
        <w:rPr>
          <w:rFonts w:ascii="Times New Roman" w:hAnsi="Times New Roman" w:cs="Times New Roman"/>
          <w:sz w:val="24"/>
          <w:szCs w:val="24"/>
        </w:rPr>
        <w:t>»</w:t>
      </w:r>
      <w:r w:rsidR="00E03B3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770493">
        <w:rPr>
          <w:rFonts w:ascii="Times New Roman" w:hAnsi="Times New Roman" w:cs="Times New Roman"/>
          <w:sz w:val="24"/>
          <w:szCs w:val="24"/>
        </w:rPr>
        <w:t>2014</w:t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  <w:t>Приказ №</w:t>
      </w:r>
      <w:r w:rsidR="00B578AC">
        <w:rPr>
          <w:rFonts w:ascii="Times New Roman" w:hAnsi="Times New Roman" w:cs="Times New Roman"/>
          <w:sz w:val="24"/>
          <w:szCs w:val="24"/>
        </w:rPr>
        <w:t xml:space="preserve"> 1/3</w:t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Pr="00770493">
        <w:rPr>
          <w:rFonts w:ascii="Times New Roman" w:hAnsi="Times New Roman" w:cs="Times New Roman"/>
          <w:sz w:val="24"/>
          <w:szCs w:val="24"/>
        </w:rPr>
        <w:tab/>
      </w:r>
      <w:r w:rsidR="00B578A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70493">
        <w:rPr>
          <w:rFonts w:ascii="Times New Roman" w:hAnsi="Times New Roman" w:cs="Times New Roman"/>
          <w:sz w:val="24"/>
          <w:szCs w:val="24"/>
        </w:rPr>
        <w:t>от «</w:t>
      </w:r>
      <w:r w:rsidR="00B578AC">
        <w:rPr>
          <w:rFonts w:ascii="Times New Roman" w:hAnsi="Times New Roman" w:cs="Times New Roman"/>
          <w:sz w:val="24"/>
          <w:szCs w:val="24"/>
        </w:rPr>
        <w:t>02</w:t>
      </w:r>
      <w:r w:rsidRPr="00770493">
        <w:rPr>
          <w:rFonts w:ascii="Times New Roman" w:hAnsi="Times New Roman" w:cs="Times New Roman"/>
          <w:sz w:val="24"/>
          <w:szCs w:val="24"/>
        </w:rPr>
        <w:t>»</w:t>
      </w:r>
      <w:r w:rsidR="00E03B3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770493">
        <w:rPr>
          <w:rFonts w:ascii="Times New Roman" w:hAnsi="Times New Roman" w:cs="Times New Roman"/>
          <w:sz w:val="24"/>
          <w:szCs w:val="24"/>
        </w:rPr>
        <w:t>2014</w:t>
      </w:r>
    </w:p>
    <w:p w:rsidR="00770493" w:rsidRPr="00770493" w:rsidRDefault="00770493" w:rsidP="0077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493" w:rsidRPr="00770493" w:rsidRDefault="00770493" w:rsidP="00770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93" w:rsidRDefault="00770493" w:rsidP="007704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70493" w:rsidRDefault="00770493" w:rsidP="007704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70493" w:rsidRDefault="00770493" w:rsidP="007704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70493" w:rsidRDefault="00770493" w:rsidP="007704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70493" w:rsidRPr="00770493" w:rsidRDefault="00770493" w:rsidP="0077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49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770493" w:rsidRPr="00770493" w:rsidRDefault="00770493" w:rsidP="0077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493">
        <w:rPr>
          <w:rFonts w:ascii="Times New Roman" w:hAnsi="Times New Roman" w:cs="Times New Roman"/>
          <w:b/>
          <w:sz w:val="36"/>
          <w:szCs w:val="36"/>
        </w:rPr>
        <w:t xml:space="preserve">О конфликте интересов </w:t>
      </w:r>
      <w:proofErr w:type="gramStart"/>
      <w:r w:rsidRPr="00770493">
        <w:rPr>
          <w:rFonts w:ascii="Times New Roman" w:hAnsi="Times New Roman" w:cs="Times New Roman"/>
          <w:b/>
          <w:sz w:val="36"/>
          <w:szCs w:val="36"/>
        </w:rPr>
        <w:t>педагогического</w:t>
      </w:r>
      <w:proofErr w:type="gramEnd"/>
    </w:p>
    <w:p w:rsidR="00770493" w:rsidRPr="00770493" w:rsidRDefault="00770493" w:rsidP="0077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493">
        <w:rPr>
          <w:rFonts w:ascii="Times New Roman" w:hAnsi="Times New Roman" w:cs="Times New Roman"/>
          <w:b/>
          <w:sz w:val="36"/>
          <w:szCs w:val="36"/>
        </w:rPr>
        <w:t>работника муниципально</w:t>
      </w:r>
      <w:r>
        <w:rPr>
          <w:rFonts w:ascii="Times New Roman" w:hAnsi="Times New Roman" w:cs="Times New Roman"/>
          <w:b/>
          <w:sz w:val="36"/>
          <w:szCs w:val="36"/>
        </w:rPr>
        <w:t>го</w:t>
      </w:r>
      <w:r w:rsidRPr="00770493">
        <w:rPr>
          <w:rFonts w:ascii="Times New Roman" w:hAnsi="Times New Roman" w:cs="Times New Roman"/>
          <w:b/>
          <w:sz w:val="36"/>
          <w:szCs w:val="36"/>
        </w:rPr>
        <w:t xml:space="preserve"> дошкольно</w:t>
      </w:r>
      <w:r>
        <w:rPr>
          <w:rFonts w:ascii="Times New Roman" w:hAnsi="Times New Roman" w:cs="Times New Roman"/>
          <w:b/>
          <w:sz w:val="36"/>
          <w:szCs w:val="36"/>
        </w:rPr>
        <w:t>го</w:t>
      </w:r>
      <w:r w:rsidRPr="00770493">
        <w:rPr>
          <w:rFonts w:ascii="Times New Roman" w:hAnsi="Times New Roman" w:cs="Times New Roman"/>
          <w:b/>
          <w:sz w:val="36"/>
          <w:szCs w:val="36"/>
        </w:rPr>
        <w:t xml:space="preserve"> образовательно</w:t>
      </w:r>
      <w:r>
        <w:rPr>
          <w:rFonts w:ascii="Times New Roman" w:hAnsi="Times New Roman" w:cs="Times New Roman"/>
          <w:b/>
          <w:sz w:val="36"/>
          <w:szCs w:val="36"/>
        </w:rPr>
        <w:t>го</w:t>
      </w:r>
      <w:r w:rsidRPr="00770493">
        <w:rPr>
          <w:rFonts w:ascii="Times New Roman" w:hAnsi="Times New Roman" w:cs="Times New Roman"/>
          <w:b/>
          <w:sz w:val="36"/>
          <w:szCs w:val="36"/>
        </w:rPr>
        <w:t xml:space="preserve"> учреждени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</w:p>
    <w:p w:rsidR="00770493" w:rsidRPr="00B578AC" w:rsidRDefault="00B578AC" w:rsidP="00770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578AC">
        <w:rPr>
          <w:rFonts w:ascii="Times New Roman" w:hAnsi="Times New Roman" w:cs="Times New Roman"/>
          <w:b/>
          <w:sz w:val="36"/>
          <w:szCs w:val="36"/>
        </w:rPr>
        <w:t>Рязанцевского</w:t>
      </w:r>
      <w:proofErr w:type="spellEnd"/>
      <w:r w:rsidRPr="00B578AC">
        <w:rPr>
          <w:rFonts w:ascii="Times New Roman" w:hAnsi="Times New Roman" w:cs="Times New Roman"/>
          <w:b/>
          <w:sz w:val="36"/>
          <w:szCs w:val="36"/>
        </w:rPr>
        <w:t xml:space="preserve"> детского сада </w:t>
      </w:r>
      <w:proofErr w:type="spellStart"/>
      <w:r w:rsidRPr="00B578AC">
        <w:rPr>
          <w:rFonts w:ascii="Times New Roman" w:hAnsi="Times New Roman" w:cs="Times New Roman"/>
          <w:b/>
          <w:sz w:val="36"/>
          <w:szCs w:val="36"/>
        </w:rPr>
        <w:t>общеразвивающего</w:t>
      </w:r>
      <w:proofErr w:type="spellEnd"/>
      <w:r w:rsidRPr="00B578AC">
        <w:rPr>
          <w:rFonts w:ascii="Times New Roman" w:hAnsi="Times New Roman" w:cs="Times New Roman"/>
          <w:b/>
          <w:sz w:val="36"/>
          <w:szCs w:val="36"/>
        </w:rPr>
        <w:t xml:space="preserve"> вида с приоритетным осуществлением физического развития воспитанников «Малыш» </w:t>
      </w:r>
    </w:p>
    <w:p w:rsidR="00770493" w:rsidRPr="00770493" w:rsidRDefault="00770493" w:rsidP="00770493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770493" w:rsidRDefault="00770493" w:rsidP="007704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70493" w:rsidRPr="00770493" w:rsidRDefault="00770493" w:rsidP="007704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70493" w:rsidRPr="00770493" w:rsidRDefault="00770493" w:rsidP="00770493">
      <w:pPr>
        <w:rPr>
          <w:rFonts w:ascii="Times New Roman" w:hAnsi="Times New Roman" w:cs="Times New Roman"/>
        </w:rPr>
      </w:pPr>
    </w:p>
    <w:p w:rsidR="00770493" w:rsidRPr="00770493" w:rsidRDefault="00770493" w:rsidP="00770493">
      <w:pPr>
        <w:rPr>
          <w:rFonts w:ascii="Times New Roman" w:hAnsi="Times New Roman" w:cs="Times New Roman"/>
        </w:rPr>
      </w:pPr>
    </w:p>
    <w:p w:rsidR="00770493" w:rsidRPr="00770493" w:rsidRDefault="00770493" w:rsidP="00770493">
      <w:pPr>
        <w:rPr>
          <w:rFonts w:ascii="Times New Roman" w:hAnsi="Times New Roman" w:cs="Times New Roman"/>
        </w:rPr>
      </w:pPr>
    </w:p>
    <w:p w:rsidR="00770493" w:rsidRPr="00770493" w:rsidRDefault="00770493" w:rsidP="00770493">
      <w:pPr>
        <w:rPr>
          <w:rFonts w:ascii="Times New Roman" w:hAnsi="Times New Roman" w:cs="Times New Roman"/>
        </w:rPr>
      </w:pPr>
    </w:p>
    <w:p w:rsidR="00770493" w:rsidRPr="00770493" w:rsidRDefault="00770493" w:rsidP="00770493">
      <w:pPr>
        <w:rPr>
          <w:rFonts w:ascii="Times New Roman" w:hAnsi="Times New Roman" w:cs="Times New Roman"/>
        </w:rPr>
      </w:pPr>
    </w:p>
    <w:p w:rsidR="00770493" w:rsidRPr="00770493" w:rsidRDefault="00770493" w:rsidP="00770493">
      <w:pPr>
        <w:rPr>
          <w:rFonts w:ascii="Times New Roman" w:hAnsi="Times New Roman" w:cs="Times New Roman"/>
        </w:rPr>
      </w:pPr>
    </w:p>
    <w:p w:rsidR="00770493" w:rsidRPr="00770493" w:rsidRDefault="00770493" w:rsidP="00770493">
      <w:pPr>
        <w:rPr>
          <w:rFonts w:ascii="Times New Roman" w:hAnsi="Times New Roman" w:cs="Times New Roman"/>
        </w:rPr>
      </w:pPr>
    </w:p>
    <w:p w:rsidR="00770493" w:rsidRDefault="00770493" w:rsidP="00770493"/>
    <w:p w:rsidR="00770493" w:rsidRDefault="00770493" w:rsidP="00770493"/>
    <w:p w:rsidR="00770493" w:rsidRDefault="00770493" w:rsidP="00770493"/>
    <w:p w:rsidR="00770493" w:rsidRDefault="00770493" w:rsidP="00770493"/>
    <w:p w:rsidR="00770493" w:rsidRDefault="00770493" w:rsidP="00770493"/>
    <w:p w:rsidR="00770493" w:rsidRDefault="00770493" w:rsidP="00770493"/>
    <w:p w:rsidR="00770493" w:rsidRPr="002D221B" w:rsidRDefault="00770493" w:rsidP="002D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1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221B" w:rsidRDefault="002D221B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1.1. Положение о конфликте интересов педагогического работника муниципального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</w:t>
      </w:r>
      <w:r w:rsidRPr="00B578AC">
        <w:rPr>
          <w:rFonts w:ascii="Times New Roman" w:hAnsi="Times New Roman" w:cs="Times New Roman"/>
          <w:sz w:val="24"/>
          <w:szCs w:val="24"/>
        </w:rPr>
        <w:t>учреждения</w:t>
      </w:r>
      <w:r w:rsidR="00B578AC" w:rsidRPr="00B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AC" w:rsidRPr="00B578AC"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B578AC" w:rsidRPr="00B578AC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proofErr w:type="spellStart"/>
      <w:r w:rsidR="00B578AC" w:rsidRPr="00B578AC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B578AC" w:rsidRPr="00B578AC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физического развития воспитанников «Малыш»</w:t>
      </w:r>
      <w:r w:rsidR="00B578AC">
        <w:rPr>
          <w:szCs w:val="24"/>
        </w:rPr>
        <w:t xml:space="preserve"> </w:t>
      </w:r>
      <w:r w:rsidRPr="002D221B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«Об образовании в Российской Федерации</w:t>
      </w:r>
      <w:r w:rsidR="00B578AC">
        <w:rPr>
          <w:rFonts w:ascii="Times New Roman" w:hAnsi="Times New Roman" w:cs="Times New Roman"/>
          <w:sz w:val="24"/>
          <w:szCs w:val="24"/>
        </w:rPr>
        <w:t xml:space="preserve">» </w:t>
      </w:r>
      <w:r w:rsidRPr="002D221B">
        <w:rPr>
          <w:rFonts w:ascii="Times New Roman" w:hAnsi="Times New Roman" w:cs="Times New Roman"/>
          <w:sz w:val="24"/>
          <w:szCs w:val="24"/>
        </w:rPr>
        <w:t xml:space="preserve">и Федерального закона «О противодействии коррупции» с целью определения ситуации, которая приводит или может привести к конфликту интересов. </w:t>
      </w:r>
    </w:p>
    <w:p w:rsidR="002D221B" w:rsidRDefault="002D221B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>1.2. Конфликт интересов педагогического работника дошкольной образова</w:t>
      </w:r>
      <w:r w:rsidR="0078382D">
        <w:rPr>
          <w:rFonts w:ascii="Times New Roman" w:hAnsi="Times New Roman" w:cs="Times New Roman"/>
          <w:sz w:val="24"/>
          <w:szCs w:val="24"/>
        </w:rPr>
        <w:t xml:space="preserve">тельной организации (далее –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 w:rsidR="0078382D">
        <w:rPr>
          <w:rFonts w:ascii="Times New Roman" w:hAnsi="Times New Roman" w:cs="Times New Roman"/>
          <w:sz w:val="24"/>
          <w:szCs w:val="24"/>
        </w:rPr>
        <w:t>ДОУ</w:t>
      </w:r>
      <w:r w:rsidRPr="002D221B">
        <w:rPr>
          <w:rFonts w:ascii="Times New Roman" w:hAnsi="Times New Roman" w:cs="Times New Roman"/>
          <w:sz w:val="24"/>
          <w:szCs w:val="24"/>
        </w:rPr>
        <w:t xml:space="preserve">) – ситуация, при которой у педагогического работника </w:t>
      </w:r>
      <w:proofErr w:type="gramStart"/>
      <w:r w:rsidRPr="002D22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D2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21B">
        <w:rPr>
          <w:rFonts w:ascii="Times New Roman" w:hAnsi="Times New Roman" w:cs="Times New Roman"/>
          <w:sz w:val="24"/>
          <w:szCs w:val="24"/>
        </w:rPr>
        <w:t xml:space="preserve">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т.е. под конфликтом интересов подразумевается заинтересованность педагогического работника в получении материальной выгоды при выполнении им своей работы. </w:t>
      </w:r>
      <w:proofErr w:type="gramEnd"/>
    </w:p>
    <w:p w:rsidR="002D221B" w:rsidRDefault="002D221B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педагогом </w:t>
      </w:r>
      <w:proofErr w:type="gramStart"/>
      <w:r w:rsidRPr="002D22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D2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21B">
        <w:rPr>
          <w:rFonts w:ascii="Times New Roman" w:hAnsi="Times New Roman" w:cs="Times New Roman"/>
          <w:sz w:val="24"/>
          <w:szCs w:val="24"/>
        </w:rPr>
        <w:t xml:space="preserve">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 </w:t>
      </w:r>
      <w:proofErr w:type="gramEnd"/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>1.3. Правовое обеспечение конфликта интересов педагогического</w:t>
      </w:r>
      <w:r w:rsidR="0078382D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 w:rsidR="0078382D">
        <w:rPr>
          <w:rFonts w:ascii="Times New Roman" w:hAnsi="Times New Roman" w:cs="Times New Roman"/>
          <w:sz w:val="24"/>
          <w:szCs w:val="24"/>
        </w:rPr>
        <w:t>ДОУ</w:t>
      </w:r>
      <w:r w:rsidRPr="002D221B">
        <w:rPr>
          <w:rFonts w:ascii="Times New Roman" w:hAnsi="Times New Roman" w:cs="Times New Roman"/>
          <w:sz w:val="24"/>
          <w:szCs w:val="24"/>
        </w:rPr>
        <w:t xml:space="preserve"> определяется федеральной и региональной нормативной базой. Первичным органом </w:t>
      </w:r>
      <w:proofErr w:type="gramStart"/>
      <w:r w:rsidRPr="002D22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2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>рассмот</w:t>
      </w:r>
      <w:r w:rsidR="0078382D">
        <w:rPr>
          <w:rFonts w:ascii="Times New Roman" w:hAnsi="Times New Roman" w:cs="Times New Roman"/>
          <w:sz w:val="24"/>
          <w:szCs w:val="24"/>
        </w:rPr>
        <w:t xml:space="preserve">рению конфликтных ситуаций в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 w:rsidR="0078382D">
        <w:rPr>
          <w:rFonts w:ascii="Times New Roman" w:hAnsi="Times New Roman" w:cs="Times New Roman"/>
          <w:sz w:val="24"/>
          <w:szCs w:val="24"/>
        </w:rPr>
        <w:t>ДОУ</w:t>
      </w:r>
      <w:r w:rsidRPr="002D221B">
        <w:rPr>
          <w:rFonts w:ascii="Times New Roman" w:hAnsi="Times New Roman" w:cs="Times New Roman"/>
          <w:sz w:val="24"/>
          <w:szCs w:val="24"/>
        </w:rPr>
        <w:t xml:space="preserve"> является Комиссия по урегулированию споров между участника</w:t>
      </w:r>
      <w:r w:rsidR="0078382D">
        <w:rPr>
          <w:rFonts w:ascii="Times New Roman" w:hAnsi="Times New Roman" w:cs="Times New Roman"/>
          <w:sz w:val="24"/>
          <w:szCs w:val="24"/>
        </w:rPr>
        <w:t xml:space="preserve">ми образовательных отношений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 w:rsidR="0078382D">
        <w:rPr>
          <w:rFonts w:ascii="Times New Roman" w:hAnsi="Times New Roman" w:cs="Times New Roman"/>
          <w:sz w:val="24"/>
          <w:szCs w:val="24"/>
        </w:rPr>
        <w:t>ДОУ</w:t>
      </w:r>
      <w:r w:rsidRPr="002D2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1.4. При возникновении ситуации конфликта интересов педагогического работника должны соблюдаться права личности всех сторон конфликта. </w:t>
      </w:r>
    </w:p>
    <w:p w:rsidR="00770493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>1.5. Данное Положение вступает в силу с момента принятия педагогическим со</w:t>
      </w:r>
      <w:r w:rsidR="0078382D">
        <w:rPr>
          <w:rFonts w:ascii="Times New Roman" w:hAnsi="Times New Roman" w:cs="Times New Roman"/>
          <w:sz w:val="24"/>
          <w:szCs w:val="24"/>
        </w:rPr>
        <w:t xml:space="preserve">ветом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 w:rsidR="0078382D">
        <w:rPr>
          <w:rFonts w:ascii="Times New Roman" w:hAnsi="Times New Roman" w:cs="Times New Roman"/>
          <w:sz w:val="24"/>
          <w:szCs w:val="24"/>
        </w:rPr>
        <w:t xml:space="preserve">ДОУ, одобрения Советом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 w:rsidR="0078382D">
        <w:rPr>
          <w:rFonts w:ascii="Times New Roman" w:hAnsi="Times New Roman" w:cs="Times New Roman"/>
          <w:sz w:val="24"/>
          <w:szCs w:val="24"/>
        </w:rPr>
        <w:t>ДОУ</w:t>
      </w:r>
      <w:r w:rsidRPr="002D221B">
        <w:rPr>
          <w:rFonts w:ascii="Times New Roman" w:hAnsi="Times New Roman" w:cs="Times New Roman"/>
          <w:sz w:val="24"/>
          <w:szCs w:val="24"/>
        </w:rPr>
        <w:t xml:space="preserve"> и утве</w:t>
      </w:r>
      <w:r w:rsidR="0078382D">
        <w:rPr>
          <w:rFonts w:ascii="Times New Roman" w:hAnsi="Times New Roman" w:cs="Times New Roman"/>
          <w:sz w:val="24"/>
          <w:szCs w:val="24"/>
        </w:rPr>
        <w:t xml:space="preserve">рждения приказом заведующего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 w:rsidR="0078382D">
        <w:rPr>
          <w:rFonts w:ascii="Times New Roman" w:hAnsi="Times New Roman" w:cs="Times New Roman"/>
          <w:sz w:val="24"/>
          <w:szCs w:val="24"/>
        </w:rPr>
        <w:t>ДОУ</w:t>
      </w:r>
      <w:r w:rsidRPr="002D221B">
        <w:rPr>
          <w:rFonts w:ascii="Times New Roman" w:hAnsi="Times New Roman" w:cs="Times New Roman"/>
          <w:sz w:val="24"/>
          <w:szCs w:val="24"/>
        </w:rPr>
        <w:t xml:space="preserve">. Действует до принятия нового. </w:t>
      </w:r>
    </w:p>
    <w:p w:rsidR="002D221B" w:rsidRPr="002D221B" w:rsidRDefault="002D221B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1B">
        <w:rPr>
          <w:rFonts w:ascii="Times New Roman" w:hAnsi="Times New Roman" w:cs="Times New Roman"/>
          <w:b/>
          <w:sz w:val="24"/>
          <w:szCs w:val="24"/>
        </w:rPr>
        <w:t>2. Возникновение конфликта интерес</w:t>
      </w:r>
      <w:r w:rsidR="0078382D">
        <w:rPr>
          <w:rFonts w:ascii="Times New Roman" w:hAnsi="Times New Roman" w:cs="Times New Roman"/>
          <w:b/>
          <w:sz w:val="24"/>
          <w:szCs w:val="24"/>
        </w:rPr>
        <w:t xml:space="preserve">ов педагогического работника </w:t>
      </w:r>
      <w:r w:rsidR="004D3228">
        <w:rPr>
          <w:rFonts w:ascii="Times New Roman" w:hAnsi="Times New Roman" w:cs="Times New Roman"/>
          <w:b/>
          <w:sz w:val="24"/>
          <w:szCs w:val="24"/>
        </w:rPr>
        <w:t>М</w:t>
      </w:r>
      <w:r w:rsidR="0078382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2D221B" w:rsidRDefault="002D221B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>2.1. Под опред</w:t>
      </w:r>
      <w:r w:rsidR="0078382D">
        <w:rPr>
          <w:rFonts w:ascii="Times New Roman" w:hAnsi="Times New Roman" w:cs="Times New Roman"/>
          <w:sz w:val="24"/>
          <w:szCs w:val="24"/>
        </w:rPr>
        <w:t xml:space="preserve">еление конфликта интересов в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 w:rsidR="0078382D">
        <w:rPr>
          <w:rFonts w:ascii="Times New Roman" w:hAnsi="Times New Roman" w:cs="Times New Roman"/>
          <w:sz w:val="24"/>
          <w:szCs w:val="24"/>
        </w:rPr>
        <w:t>ДОУ</w:t>
      </w:r>
      <w:r w:rsidRPr="002D221B">
        <w:rPr>
          <w:rFonts w:ascii="Times New Roman" w:hAnsi="Times New Roman" w:cs="Times New Roman"/>
          <w:sz w:val="24"/>
          <w:szCs w:val="24"/>
        </w:rPr>
        <w:t xml:space="preserve"> попадает множество конкретных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</w:t>
      </w:r>
    </w:p>
    <w:p w:rsidR="002D221B" w:rsidRDefault="002D221B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2.2. Ключевые моменты, в которых возникновение конфликта интересов педагогического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работника является наиболее вероятным: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-получение подарков и услуг; </w:t>
      </w:r>
    </w:p>
    <w:p w:rsidR="00770493" w:rsidRPr="002D221B" w:rsidRDefault="0078382D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-сбор денег на нужды группы,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770493" w:rsidRPr="002D221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-участие в жюри конкурсных мероприятий, олимпиад с участием своих воспитанников;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-небезвыгодные предложения педагогу от родителей воспитанников, педагогом, </w:t>
      </w:r>
      <w:proofErr w:type="gramStart"/>
      <w:r w:rsidRPr="002D221B">
        <w:rPr>
          <w:rFonts w:ascii="Times New Roman" w:hAnsi="Times New Roman" w:cs="Times New Roman"/>
          <w:sz w:val="24"/>
          <w:szCs w:val="24"/>
        </w:rPr>
        <w:t>чьей</w:t>
      </w:r>
      <w:proofErr w:type="gramEnd"/>
      <w:r w:rsidRPr="002D2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группы он является;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-небескорыстное использование возможностей родителей (законных представителей)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воспитанников; </w:t>
      </w:r>
    </w:p>
    <w:p w:rsidR="00770493" w:rsidRPr="002D221B" w:rsidRDefault="0078382D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-нарушение установленных в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770493" w:rsidRPr="002D221B">
        <w:rPr>
          <w:rFonts w:ascii="Times New Roman" w:hAnsi="Times New Roman" w:cs="Times New Roman"/>
          <w:sz w:val="24"/>
          <w:szCs w:val="24"/>
        </w:rPr>
        <w:t xml:space="preserve"> запретов (передача третьим лицам и использование </w:t>
      </w:r>
      <w:proofErr w:type="gramEnd"/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персональной информации воспитанников и других работников) и т.д.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2.3. В случае возникновения у педагогического работника личной заинтересованности, </w:t>
      </w:r>
    </w:p>
    <w:p w:rsidR="00770493" w:rsidRPr="002D221B" w:rsidRDefault="00770493" w:rsidP="002D2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21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D221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он обязан проинфор</w:t>
      </w:r>
      <w:r w:rsidR="0078382D">
        <w:rPr>
          <w:rFonts w:ascii="Times New Roman" w:hAnsi="Times New Roman" w:cs="Times New Roman"/>
          <w:sz w:val="24"/>
          <w:szCs w:val="24"/>
        </w:rPr>
        <w:t xml:space="preserve">мировать об этом заведующего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 w:rsidR="0078382D">
        <w:rPr>
          <w:rFonts w:ascii="Times New Roman" w:hAnsi="Times New Roman" w:cs="Times New Roman"/>
          <w:sz w:val="24"/>
          <w:szCs w:val="24"/>
        </w:rPr>
        <w:t>ДОУ</w:t>
      </w:r>
      <w:r w:rsidRPr="002D221B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</w:p>
    <w:p w:rsidR="002D221B" w:rsidRDefault="002D221B" w:rsidP="002D2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93" w:rsidRDefault="004D3228" w:rsidP="002D2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Заведующий, </w:t>
      </w:r>
      <w:r w:rsidR="00770493" w:rsidRPr="002D221B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770493" w:rsidRPr="002D221B">
        <w:rPr>
          <w:rFonts w:ascii="Times New Roman" w:hAnsi="Times New Roman" w:cs="Times New Roman"/>
          <w:sz w:val="24"/>
          <w:szCs w:val="24"/>
        </w:rPr>
        <w:t xml:space="preserve">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 </w:t>
      </w:r>
    </w:p>
    <w:p w:rsidR="002D221B" w:rsidRPr="002D221B" w:rsidRDefault="002D221B" w:rsidP="002D2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1B">
        <w:rPr>
          <w:rFonts w:ascii="Times New Roman" w:hAnsi="Times New Roman" w:cs="Times New Roman"/>
          <w:b/>
          <w:sz w:val="24"/>
          <w:szCs w:val="24"/>
        </w:rPr>
        <w:t>3. Рассмотрение конфликта интерес</w:t>
      </w:r>
      <w:r w:rsidR="0078382D">
        <w:rPr>
          <w:rFonts w:ascii="Times New Roman" w:hAnsi="Times New Roman" w:cs="Times New Roman"/>
          <w:b/>
          <w:sz w:val="24"/>
          <w:szCs w:val="24"/>
        </w:rPr>
        <w:t xml:space="preserve">ов педагогического работника </w:t>
      </w:r>
      <w:r w:rsidR="004D3228">
        <w:rPr>
          <w:rFonts w:ascii="Times New Roman" w:hAnsi="Times New Roman" w:cs="Times New Roman"/>
          <w:b/>
          <w:sz w:val="24"/>
          <w:szCs w:val="24"/>
        </w:rPr>
        <w:t>М</w:t>
      </w:r>
      <w:r w:rsidR="0078382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2D221B" w:rsidRDefault="002D221B" w:rsidP="002D2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>3.1. Конфликт интересов педагогического работника в случае его возникновения рассматривается на Комиссии по урегулированию споров между участника</w:t>
      </w:r>
      <w:r w:rsidR="0078382D">
        <w:rPr>
          <w:rFonts w:ascii="Times New Roman" w:hAnsi="Times New Roman" w:cs="Times New Roman"/>
          <w:sz w:val="24"/>
          <w:szCs w:val="24"/>
        </w:rPr>
        <w:t xml:space="preserve">ми образовательных отношений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 w:rsidR="0078382D">
        <w:rPr>
          <w:rFonts w:ascii="Times New Roman" w:hAnsi="Times New Roman" w:cs="Times New Roman"/>
          <w:sz w:val="24"/>
          <w:szCs w:val="24"/>
        </w:rPr>
        <w:t>ДОУ</w:t>
      </w:r>
      <w:r w:rsidRPr="002D2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21B" w:rsidRDefault="002D221B" w:rsidP="002D2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93" w:rsidRPr="002D221B" w:rsidRDefault="00770493" w:rsidP="002D2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1B">
        <w:rPr>
          <w:rFonts w:ascii="Times New Roman" w:hAnsi="Times New Roman" w:cs="Times New Roman"/>
          <w:sz w:val="24"/>
          <w:szCs w:val="24"/>
        </w:rPr>
        <w:t xml:space="preserve">3.2. Порядок </w:t>
      </w:r>
      <w:proofErr w:type="gramStart"/>
      <w:r w:rsidRPr="002D221B">
        <w:rPr>
          <w:rFonts w:ascii="Times New Roman" w:hAnsi="Times New Roman" w:cs="Times New Roman"/>
          <w:sz w:val="24"/>
          <w:szCs w:val="24"/>
        </w:rPr>
        <w:t>рассмотрения ситуации конфликта интересов педагогического работника</w:t>
      </w:r>
      <w:proofErr w:type="gramEnd"/>
      <w:r w:rsidRPr="002D2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93" w:rsidRPr="002D221B" w:rsidRDefault="00770493" w:rsidP="002D22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221B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2D221B">
        <w:rPr>
          <w:rFonts w:ascii="Times New Roman" w:hAnsi="Times New Roman" w:cs="Times New Roman"/>
          <w:sz w:val="24"/>
          <w:szCs w:val="24"/>
        </w:rPr>
        <w:t xml:space="preserve"> Положением о Комиссии по урегулированию споров между участниками </w:t>
      </w:r>
    </w:p>
    <w:p w:rsidR="00770493" w:rsidRPr="002D221B" w:rsidRDefault="0078382D" w:rsidP="002D2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отношений </w:t>
      </w:r>
      <w:r w:rsidR="004D32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770493" w:rsidRPr="002D221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70493" w:rsidRPr="002D221B" w:rsidSect="00F4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93"/>
    <w:rsid w:val="001E79F9"/>
    <w:rsid w:val="002D221B"/>
    <w:rsid w:val="004D3228"/>
    <w:rsid w:val="007359BF"/>
    <w:rsid w:val="00770493"/>
    <w:rsid w:val="0078382D"/>
    <w:rsid w:val="00A9748C"/>
    <w:rsid w:val="00AE6AE1"/>
    <w:rsid w:val="00B578AC"/>
    <w:rsid w:val="00B935D2"/>
    <w:rsid w:val="00BE777D"/>
    <w:rsid w:val="00E03B35"/>
    <w:rsid w:val="00F4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702</Words>
  <Characters>4007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8</cp:revision>
  <cp:lastPrinted>2015-09-22T13:05:00Z</cp:lastPrinted>
  <dcterms:created xsi:type="dcterms:W3CDTF">2014-09-16T08:13:00Z</dcterms:created>
  <dcterms:modified xsi:type="dcterms:W3CDTF">2015-09-22T13:06:00Z</dcterms:modified>
</cp:coreProperties>
</file>