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20" w:rsidRPr="007B2F20" w:rsidRDefault="007B2F20" w:rsidP="007B2F20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4"/>
          <w:lang w:eastAsia="ru-RU"/>
        </w:rPr>
        <w:t xml:space="preserve">Осторожно: тюбинги! </w:t>
      </w:r>
    </w:p>
    <w:p w:rsidR="007B2F20" w:rsidRPr="007B2F20" w:rsidRDefault="007B2F20" w:rsidP="007B2F20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4"/>
          <w:lang w:eastAsia="ru-RU"/>
        </w:rPr>
        <w:t>Профилактика зимнего травматизма</w:t>
      </w:r>
    </w:p>
    <w:p w:rsidR="007B2F20" w:rsidRPr="007B2F20" w:rsidRDefault="007B2F20" w:rsidP="007B2F20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7B2F20" w:rsidRPr="007B2F20" w:rsidRDefault="007B2F20" w:rsidP="007B2F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noProof/>
          <w:color w:val="326693"/>
          <w:sz w:val="24"/>
          <w:szCs w:val="24"/>
          <w:lang w:eastAsia="ru-RU"/>
        </w:rPr>
        <w:drawing>
          <wp:inline distT="0" distB="0" distL="0" distR="0">
            <wp:extent cx="4180821" cy="2381250"/>
            <wp:effectExtent l="19050" t="0" r="0" b="0"/>
            <wp:docPr id="1" name="Рисунок 1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21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Нынешняя зима радует по-настоящему зимней погодой - с легким морозом и обильным снегом. Это настоящий праздник для всех, кто любит активный зимний отдых. А в выходные дни на катки и снежные горки выходят целыми семьями. Однако беспечное отношение к мерам безопасности при катании на коньках и лыжах, санках и тюбингах нередко приводит к серьезным травмам. 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 безопасного катания на тюбинге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313833" cy="3962400"/>
            <wp:effectExtent l="19050" t="0" r="0" b="0"/>
            <wp:docPr id="2" name="Рисунок 2" descr="p10698_291720_naduvnie_sanki_tubing_seriya_dizayn_95_sm_vsd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98_291720_naduvnie_sanki_tubing_seriya_dizayn_95_sm_vsd3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181" cy="396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1. Используйте тюбинги, подходящие по размеру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</w:t>
      </w:r>
      <w:proofErr w:type="gramStart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перевернуться</w:t>
      </w:r>
      <w:proofErr w:type="gramEnd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Катайтесь на специально оборудованных трассах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</w:t>
      </w:r>
      <w:proofErr w:type="gramStart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вылететь</w:t>
      </w:r>
      <w:proofErr w:type="gramEnd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</w:t>
      </w:r>
      <w:proofErr w:type="gramStart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proofErr w:type="gramEnd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Не спускайтесь «паровозиком», не связывайте тюбинги друг с другом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Опасно кататься на санках вдвоем, вместе с детьми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Следите, чтобы на вашем пути не было других катающихся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 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снегокатах</w:t>
      </w:r>
      <w:proofErr w:type="spellEnd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других снарядах может привести к травам и повреждению «ватрушек».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6. Запрещено привязывать </w:t>
      </w:r>
      <w:proofErr w:type="spellStart"/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сноутюбы</w:t>
      </w:r>
      <w:proofErr w:type="spellEnd"/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к транспортным средствам: снегоходам, автомобилям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Катайтесь только сидя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B2F20" w:rsidRPr="007B2F20" w:rsidRDefault="007B2F20" w:rsidP="003166C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Важно!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тюбинга нужна специальная трасса: колея на пологом склоне без малейших колебаний высоты. Как правило, на таких трассах работает инструктор. Но и это не может уберечь от беды – даже в </w:t>
      </w:r>
      <w:proofErr w:type="spellStart"/>
      <w:proofErr w:type="gramStart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горно-лыжных</w:t>
      </w:r>
      <w:proofErr w:type="spellEnd"/>
      <w:proofErr w:type="gramEnd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центрах, где есть трасса, травмируются люди.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Обратите внимание: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отличие от санок тюбинг разгоняется до 100 км/ч, закручивается вокруг своей оси, при этом никакого тормозного устройства у него нет. Это как автомобиль, у которого отказали тормоза.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несоблюдении правил безопасности тюбинг становится неуправляемым и смертельно опасным.</w:t>
      </w:r>
    </w:p>
    <w:p w:rsidR="00BF4369" w:rsidRPr="007B2F20" w:rsidRDefault="00BF4369">
      <w:pPr>
        <w:rPr>
          <w:rFonts w:ascii="Times New Roman" w:hAnsi="Times New Roman" w:cs="Times New Roman"/>
          <w:sz w:val="24"/>
          <w:szCs w:val="24"/>
        </w:rPr>
      </w:pPr>
    </w:p>
    <w:sectPr w:rsidR="00BF4369" w:rsidRPr="007B2F20" w:rsidSect="00BF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20"/>
    <w:rsid w:val="003166C4"/>
    <w:rsid w:val="007B2F20"/>
    <w:rsid w:val="00BD64AC"/>
    <w:rsid w:val="00BF4369"/>
    <w:rsid w:val="00ED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9"/>
  </w:style>
  <w:style w:type="paragraph" w:styleId="1">
    <w:name w:val="heading 1"/>
    <w:basedOn w:val="a"/>
    <w:link w:val="10"/>
    <w:uiPriority w:val="9"/>
    <w:qFormat/>
    <w:rsid w:val="007B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2F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F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982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6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1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1ostrovec.schools.by/photo/6999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2022-01-18T06:03:00Z</dcterms:created>
  <dcterms:modified xsi:type="dcterms:W3CDTF">2022-01-18T06:03:00Z</dcterms:modified>
</cp:coreProperties>
</file>